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CF" w:rsidRPr="00470BCF" w:rsidRDefault="00470BCF" w:rsidP="00470BCF">
      <w:pPr>
        <w:spacing w:after="0" w:line="240" w:lineRule="auto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470BCF">
        <w:rPr>
          <w:rFonts w:ascii="PT Astra Serif" w:hAnsi="PT Astra Serif"/>
          <w:b/>
          <w:sz w:val="28"/>
          <w:szCs w:val="28"/>
        </w:rPr>
        <w:fldChar w:fldCharType="begin"/>
      </w:r>
      <w:r w:rsidRPr="00470BCF">
        <w:rPr>
          <w:rFonts w:ascii="PT Astra Serif" w:hAnsi="PT Astra Serif"/>
          <w:b/>
          <w:sz w:val="28"/>
          <w:szCs w:val="28"/>
        </w:rPr>
        <w:instrText xml:space="preserve"> HYPERLINK "http://manvet.saratov.gov.ru/experience_maintenance/procedure_for_admission_of_citizens_to_public_services.php" \t "_blank" </w:instrText>
      </w:r>
      <w:r w:rsidRPr="00470BCF">
        <w:rPr>
          <w:rFonts w:ascii="PT Astra Serif" w:hAnsi="PT Astra Serif"/>
          <w:b/>
          <w:sz w:val="28"/>
          <w:szCs w:val="28"/>
        </w:rPr>
        <w:fldChar w:fldCharType="separate"/>
      </w:r>
      <w:r w:rsidRPr="00470BCF">
        <w:rPr>
          <w:rStyle w:val="a4"/>
          <w:rFonts w:ascii="PT Astra Serif" w:hAnsi="PT Astra Serif"/>
          <w:b/>
          <w:color w:val="auto"/>
          <w:sz w:val="28"/>
          <w:szCs w:val="28"/>
          <w:u w:val="none"/>
          <w:bdr w:val="none" w:sz="0" w:space="0" w:color="auto" w:frame="1"/>
        </w:rPr>
        <w:t xml:space="preserve">Порядок поступления граждан </w:t>
      </w:r>
      <w:r w:rsidRPr="00470BCF">
        <w:rPr>
          <w:rStyle w:val="a4"/>
          <w:rFonts w:ascii="PT Astra Serif" w:hAnsi="PT Astra Serif"/>
          <w:b/>
          <w:color w:val="auto"/>
          <w:sz w:val="28"/>
          <w:szCs w:val="28"/>
          <w:u w:val="none"/>
          <w:bdr w:val="none" w:sz="0" w:space="0" w:color="auto" w:frame="1"/>
        </w:rPr>
        <w:t>на государственную гражданскую службу области</w:t>
      </w:r>
      <w:r w:rsidRPr="00470BCF">
        <w:rPr>
          <w:rFonts w:ascii="PT Astra Serif" w:hAnsi="PT Astra Serif"/>
          <w:b/>
          <w:sz w:val="28"/>
          <w:szCs w:val="28"/>
        </w:rPr>
        <w:fldChar w:fldCharType="end"/>
      </w:r>
    </w:p>
    <w:p w:rsidR="00470BCF" w:rsidRPr="00470BCF" w:rsidRDefault="00470BCF" w:rsidP="00470BCF">
      <w:pPr>
        <w:spacing w:after="0" w:line="240" w:lineRule="auto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470BCF" w:rsidRPr="00470BCF" w:rsidRDefault="00470BCF" w:rsidP="00470BCF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70BC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соответствии с Федеральным законом Российской Федерации от 27 июля 2004 года № 79-ФЗ «О государственной гражданской службе Российской Федерации» поступление гражданина на гражданскую службу для замещения должности гражданской службы осуществляется по результатам конкурса.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к должности гражданской службы.  </w:t>
      </w:r>
    </w:p>
    <w:p w:rsidR="00470BCF" w:rsidRPr="00470BCF" w:rsidRDefault="00470BCF" w:rsidP="00470BCF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470BCF" w:rsidRPr="00470BCF" w:rsidRDefault="00470BCF" w:rsidP="00470BCF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70BC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Перечень документов, необходимый для участия в конкурсе:</w:t>
      </w:r>
    </w:p>
    <w:p w:rsidR="00470BCF" w:rsidRPr="00470BCF" w:rsidRDefault="00470BCF" w:rsidP="00470BCF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70BC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 Личное заявление на имя председателя конкурсной комиссии (от граждан) или на имя представителя нанимателя государственного органа области.</w:t>
      </w:r>
    </w:p>
    <w:p w:rsidR="00470BCF" w:rsidRPr="00470BCF" w:rsidRDefault="00470BCF" w:rsidP="00470BCF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70BC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2. Анкета установленной формы, собственноручно заполненная и подписанная.</w:t>
      </w:r>
    </w:p>
    <w:p w:rsidR="00470BCF" w:rsidRPr="00470BCF" w:rsidRDefault="00470BCF" w:rsidP="00470BCF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70BC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3. Копия паспорта или заменяющего его документа (соответствующий документ предъявляется лично по прибытии на конкурс).</w:t>
      </w:r>
    </w:p>
    <w:p w:rsidR="00470BCF" w:rsidRPr="00470BCF" w:rsidRDefault="00470BCF" w:rsidP="00470BCF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70BC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4. Копия трудовой книжки или иные документы, подтверждающие трудовую (служебную) деятельность гражданина, заверенная кадровой службой по месту работы или нотариально.</w:t>
      </w:r>
    </w:p>
    <w:p w:rsidR="00470BCF" w:rsidRPr="00470BCF" w:rsidRDefault="00470BCF" w:rsidP="00470BCF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70BC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5. Копии документов о профессиональном образовании, о дополнительном профессиональном образовании, о присвоении ученой степени, ученого звания, заверенные нотариально.</w:t>
      </w:r>
    </w:p>
    <w:p w:rsidR="00470BCF" w:rsidRPr="00470BCF" w:rsidRDefault="00470BCF" w:rsidP="00470BCF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70BC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6. Документ об отсутствии у гражданина заболевания, препятствующего поступлению на гражданскую службу или её прохождению (форма № 001-ГС/у).</w:t>
      </w:r>
    </w:p>
    <w:p w:rsidR="00470BCF" w:rsidRPr="00470BCF" w:rsidRDefault="00470BCF" w:rsidP="00470BCF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70BC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7. Копии решений о награждении государственными наградами, присвоении почётных, воинских и специальных званий, присуждении государственных премий (если таковые имеются).</w:t>
      </w:r>
    </w:p>
    <w:p w:rsidR="00470BCF" w:rsidRPr="00470BCF" w:rsidRDefault="00470BCF" w:rsidP="00470BCF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70BC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8. Копии документов воинского учёта (для военнообязанных и лиц, подлежащих призыву на военную службу).</w:t>
      </w:r>
    </w:p>
    <w:p w:rsidR="00470BCF" w:rsidRPr="00470BCF" w:rsidRDefault="00470BCF" w:rsidP="00470BCF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70BC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9. Копии документов о присвоении классного чина государственной гражданской службы Российской Федерации (иного классного чина, квалификационного разряда, дипломатического ранга, если таковые имеются).</w:t>
      </w:r>
    </w:p>
    <w:p w:rsidR="00470BCF" w:rsidRPr="00470BCF" w:rsidRDefault="00470BCF" w:rsidP="00470BCF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70BC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10. Номер Страхового свидетельства обязательного пенсионного страхования.</w:t>
      </w:r>
    </w:p>
    <w:p w:rsidR="00470BCF" w:rsidRPr="00470BCF" w:rsidRDefault="00470BCF" w:rsidP="00470BCF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70BC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11. ИНН.</w:t>
      </w:r>
    </w:p>
    <w:p w:rsidR="00470BCF" w:rsidRPr="00470BCF" w:rsidRDefault="00470BCF" w:rsidP="00470BCF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70BC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12. Согласие субъекта персональных данных на обработку своих персональных данных.</w:t>
      </w:r>
    </w:p>
    <w:p w:rsidR="00470BCF" w:rsidRPr="00470BCF" w:rsidRDefault="00470BCF" w:rsidP="00470BCF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70BC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13. Фотографии (цветные 4 </w:t>
      </w:r>
      <w:proofErr w:type="spellStart"/>
      <w:r w:rsidRPr="00470BC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</w:t>
      </w:r>
      <w:proofErr w:type="spellEnd"/>
      <w:r w:rsidRPr="00470BC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5 см - 2 </w:t>
      </w:r>
      <w:proofErr w:type="spellStart"/>
      <w:r w:rsidRPr="00470BC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шт</w:t>
      </w:r>
      <w:proofErr w:type="spellEnd"/>
      <w:r w:rsidRPr="00470BC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).</w:t>
      </w:r>
    </w:p>
    <w:p w:rsidR="00D87FA1" w:rsidRPr="00470BCF" w:rsidRDefault="00470BCF" w:rsidP="00470BCF">
      <w:pPr>
        <w:jc w:val="both"/>
        <w:rPr>
          <w:rFonts w:ascii="PT Astra Serif" w:hAnsi="PT Astra Serif"/>
          <w:sz w:val="28"/>
          <w:szCs w:val="28"/>
        </w:rPr>
      </w:pPr>
      <w:r w:rsidRPr="00470BC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sectPr w:rsidR="00D87FA1" w:rsidRPr="00470BCF" w:rsidSect="00470B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0BCF"/>
    <w:rsid w:val="00470BCF"/>
    <w:rsid w:val="00D8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0BC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0B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Лариса Павловна</dc:creator>
  <cp:lastModifiedBy>Глухова Лариса Павловна</cp:lastModifiedBy>
  <cp:revision>1</cp:revision>
  <dcterms:created xsi:type="dcterms:W3CDTF">2023-09-21T10:46:00Z</dcterms:created>
  <dcterms:modified xsi:type="dcterms:W3CDTF">2023-09-21T10:48:00Z</dcterms:modified>
</cp:coreProperties>
</file>